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D542" w14:textId="77777777" w:rsidR="00492E5D" w:rsidRDefault="00492E5D">
      <w:pPr>
        <w:pStyle w:val="NormalWeb"/>
      </w:pPr>
      <w:r>
        <w:t> </w:t>
      </w:r>
    </w:p>
    <w:p w14:paraId="34671DEB" w14:textId="77777777" w:rsidR="00492E5D" w:rsidRDefault="00492E5D">
      <w:pPr>
        <w:pStyle w:val="NormalWeb"/>
      </w:pPr>
      <w:r>
        <w:t> </w:t>
      </w:r>
    </w:p>
    <w:p w14:paraId="72F38B26" w14:textId="77777777" w:rsidR="00492E5D" w:rsidRDefault="00492E5D">
      <w:pPr>
        <w:pStyle w:val="NormalWeb"/>
      </w:pPr>
      <w:r>
        <w:t> </w:t>
      </w:r>
    </w:p>
    <w:p w14:paraId="042E154A" w14:textId="77777777" w:rsidR="00492E5D" w:rsidRDefault="00492E5D">
      <w:pPr>
        <w:pStyle w:val="NormalWeb"/>
      </w:pPr>
      <w:r>
        <w:t> </w:t>
      </w:r>
    </w:p>
    <w:p w14:paraId="76F35B52" w14:textId="77777777" w:rsidR="00492E5D" w:rsidRDefault="00492E5D">
      <w:pPr>
        <w:pStyle w:val="NormalWeb"/>
      </w:pPr>
      <w:r>
        <w:t> </w:t>
      </w:r>
    </w:p>
    <w:p w14:paraId="710355C4" w14:textId="77777777" w:rsidR="00492E5D" w:rsidRDefault="00492E5D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760FD1" w14:paraId="3E2BACEC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7FE3F82" w14:textId="77777777" w:rsidR="00492E5D" w:rsidRDefault="00492E5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5C4FCFB6" w14:textId="25C74A4B" w:rsidR="00492E5D" w:rsidRDefault="00492E5D" w:rsidP="008D575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7CE06516" w14:textId="77777777" w:rsidR="00492E5D" w:rsidRDefault="00492E5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14:paraId="4792F361" w14:textId="77777777" w:rsidR="00492E5D" w:rsidRDefault="00492E5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00001/2024</w:t>
            </w:r>
          </w:p>
          <w:p w14:paraId="6B8FA9C6" w14:textId="77777777" w:rsidR="00492E5D" w:rsidRDefault="00492E5D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Torna público que fará realizar através do Pregoeiro Oficial e Equipe de Apoio, sediada na Rua Jose Rodrigues Coura, 53 - Centro - São Sebastião de Lagoa de Roça - PB, por meio do site www.portaldecompraspublicas.com.br, licitação modalidade Pregão Eletrônico, do tipo menor preço, visando formar Sistema de Registro de Preços objetivando contratações futuras, para: Contratação de empresa para fornecimento de forma parcelada de Gêneros Alimentícios, para atender as necessidades das Secretarias Municipal e Prefeitura.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09:00 horas do dia 23 de </w:t>
            </w: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Fevereiro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de 2024</w:t>
            </w:r>
            <w:r>
              <w:rPr>
                <w:rFonts w:ascii="Arial" w:hAnsi="Arial" w:cs="Arial"/>
                <w:sz w:val="16"/>
                <w:szCs w:val="16"/>
              </w:rPr>
              <w:t xml:space="preserve">. Início da fase de lances: 09:01 horas do dia 23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Fevereiro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2024. Referência: horário de Brasília - DF. Recursos: previstos no orçamento vigente. Fundamento legal: Lei Federal nº 14.133/21; Lei Complementar nº 123/06; Decreto Federal nº 11.462/23; Instrução Normativa nº 73 SEGES/ME/22; e legislação pertinente, consideradas as alterações posteriores das referidas normas. Informações: das 08:00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12:00 horas dos dias úteis, no endereço supracitado. Telefone: (083) 3387–1066.E-mail: licitacao@lagoaderoca.pb.gov.br. Edital: www.lagoaderoca.pb.gov.br; www.tce.pb.gov.br; www.portaldecompraspublicas.com.br; www.gov.br/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pncp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 </w:t>
            </w:r>
          </w:p>
          <w:p w14:paraId="01711375" w14:textId="77777777" w:rsidR="00492E5D" w:rsidRDefault="00492E5D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São Sebastião de Lagoa de Roça - PB, 08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Fevereiro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2024</w:t>
            </w:r>
          </w:p>
          <w:p w14:paraId="6A043329" w14:textId="77777777" w:rsidR="00492E5D" w:rsidRDefault="00492E5D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ARLAN RAMOS LUCAS - Pregoeiro Oficial</w:t>
            </w:r>
          </w:p>
        </w:tc>
      </w:tr>
    </w:tbl>
    <w:p w14:paraId="2C95B6CC" w14:textId="77777777" w:rsidR="00492E5D" w:rsidRDefault="00492E5D">
      <w:pPr>
        <w:pStyle w:val="NormalWeb"/>
      </w:pPr>
      <w:r>
        <w:t> </w:t>
      </w:r>
    </w:p>
    <w:p w14:paraId="06927A84" w14:textId="77777777" w:rsidR="00492E5D" w:rsidRDefault="00492E5D">
      <w:pPr>
        <w:pStyle w:val="NormalWeb"/>
      </w:pPr>
      <w:r>
        <w:t> </w:t>
      </w:r>
    </w:p>
    <w:p w14:paraId="3C72DB97" w14:textId="77777777" w:rsidR="00492E5D" w:rsidRDefault="00492E5D">
      <w:pPr>
        <w:pStyle w:val="NormalWeb"/>
      </w:pPr>
      <w:r>
        <w:t> </w:t>
      </w:r>
    </w:p>
    <w:p w14:paraId="1D5F0E31" w14:textId="77777777" w:rsidR="00492E5D" w:rsidRDefault="00492E5D">
      <w:pPr>
        <w:pStyle w:val="NormalWeb"/>
      </w:pPr>
      <w:r>
        <w:t> </w:t>
      </w:r>
    </w:p>
    <w:p w14:paraId="62B03B93" w14:textId="77777777" w:rsidR="00492E5D" w:rsidRDefault="00492E5D">
      <w:pPr>
        <w:pStyle w:val="NormalWeb"/>
      </w:pPr>
      <w:r>
        <w:t> </w:t>
      </w:r>
    </w:p>
    <w:p w14:paraId="1DEA6513" w14:textId="77777777" w:rsidR="00492E5D" w:rsidRDefault="00492E5D">
      <w:pPr>
        <w:pStyle w:val="NormalWeb"/>
      </w:pPr>
      <w:r>
        <w:t> </w:t>
      </w:r>
    </w:p>
    <w:p w14:paraId="4434483E" w14:textId="77777777" w:rsidR="00492E5D" w:rsidRDefault="00492E5D">
      <w:pPr>
        <w:pStyle w:val="NormalWeb"/>
      </w:pPr>
      <w:r>
        <w:t> </w:t>
      </w:r>
    </w:p>
    <w:p w14:paraId="24C45129" w14:textId="77777777" w:rsidR="00492E5D" w:rsidRDefault="00492E5D">
      <w:pPr>
        <w:pStyle w:val="NormalWeb"/>
      </w:pPr>
      <w:r>
        <w:t> </w:t>
      </w:r>
    </w:p>
    <w:p w14:paraId="1A6A552F" w14:textId="77777777" w:rsidR="00492E5D" w:rsidRDefault="00492E5D">
      <w:pPr>
        <w:pStyle w:val="NormalWeb"/>
      </w:pPr>
      <w:r>
        <w:t> </w:t>
      </w:r>
    </w:p>
    <w:p w14:paraId="7C52A3E4" w14:textId="77777777" w:rsidR="00492E5D" w:rsidRDefault="00492E5D">
      <w:pPr>
        <w:pStyle w:val="NormalWeb"/>
      </w:pPr>
      <w:r>
        <w:t> </w:t>
      </w:r>
    </w:p>
    <w:p w14:paraId="09666E66" w14:textId="77777777" w:rsidR="00492E5D" w:rsidRDefault="00492E5D">
      <w:pPr>
        <w:pStyle w:val="NormalWeb"/>
      </w:pPr>
      <w:r>
        <w:t> </w:t>
      </w:r>
    </w:p>
    <w:p w14:paraId="39A5E93D" w14:textId="77777777" w:rsidR="00492E5D" w:rsidRDefault="00492E5D">
      <w:pPr>
        <w:pStyle w:val="NormalWeb"/>
      </w:pPr>
      <w:r>
        <w:t> </w:t>
      </w:r>
    </w:p>
    <w:p w14:paraId="2CF1AD1E" w14:textId="77777777" w:rsidR="00492E5D" w:rsidRDefault="00492E5D">
      <w:pPr>
        <w:pStyle w:val="NormalWeb"/>
      </w:pPr>
      <w:r>
        <w:t> </w:t>
      </w:r>
    </w:p>
    <w:p w14:paraId="4E8B1736" w14:textId="77777777" w:rsidR="00492E5D" w:rsidRDefault="00492E5D">
      <w:pPr>
        <w:pStyle w:val="NormalWeb"/>
      </w:pPr>
      <w:r>
        <w:t> </w:t>
      </w:r>
    </w:p>
    <w:p w14:paraId="49065F1D" w14:textId="77777777" w:rsidR="00492E5D" w:rsidRDefault="00492E5D">
      <w:pPr>
        <w:pStyle w:val="NormalWeb"/>
      </w:pPr>
      <w:r>
        <w:t> </w:t>
      </w:r>
    </w:p>
    <w:p w14:paraId="147BB5FA" w14:textId="77777777" w:rsidR="00492E5D" w:rsidRDefault="00492E5D">
      <w:pPr>
        <w:pStyle w:val="NormalWeb"/>
      </w:pPr>
      <w:r>
        <w:t> </w:t>
      </w:r>
    </w:p>
    <w:p w14:paraId="6900F483" w14:textId="77777777" w:rsidR="00492E5D" w:rsidRDefault="00492E5D">
      <w:pPr>
        <w:pStyle w:val="NormalWeb"/>
      </w:pPr>
      <w:r>
        <w:t> </w:t>
      </w:r>
    </w:p>
    <w:p w14:paraId="64B1245F" w14:textId="77777777" w:rsidR="00492E5D" w:rsidRDefault="00492E5D">
      <w:pPr>
        <w:pStyle w:val="NormalWeb"/>
      </w:pPr>
      <w:r>
        <w:t> </w:t>
      </w:r>
    </w:p>
    <w:p w14:paraId="7ACD4818" w14:textId="77777777" w:rsidR="00492E5D" w:rsidRDefault="00492E5D">
      <w:pPr>
        <w:pStyle w:val="NormalWeb"/>
      </w:pPr>
      <w:r>
        <w:t> </w:t>
      </w:r>
    </w:p>
    <w:p w14:paraId="3053BD07" w14:textId="77777777" w:rsidR="00492E5D" w:rsidRDefault="00492E5D">
      <w:pPr>
        <w:pStyle w:val="NormalWeb"/>
      </w:pPr>
      <w:r>
        <w:t> </w:t>
      </w:r>
    </w:p>
    <w:p w14:paraId="17877635" w14:textId="77777777" w:rsidR="00492E5D" w:rsidRDefault="00492E5D">
      <w:pPr>
        <w:pStyle w:val="NormalWeb"/>
      </w:pPr>
      <w:r>
        <w:t> </w:t>
      </w:r>
    </w:p>
    <w:p w14:paraId="42CE9FBA" w14:textId="77777777" w:rsidR="00492E5D" w:rsidRDefault="00492E5D">
      <w:pPr>
        <w:pStyle w:val="NormalWeb"/>
      </w:pPr>
      <w:r>
        <w:t> </w:t>
      </w:r>
    </w:p>
    <w:p w14:paraId="0BD27F8F" w14:textId="77777777" w:rsidR="00492E5D" w:rsidRDefault="00492E5D">
      <w:pPr>
        <w:pStyle w:val="NormalWeb"/>
      </w:pPr>
      <w:r>
        <w:t> </w:t>
      </w:r>
    </w:p>
    <w:p w14:paraId="25745463" w14:textId="77777777" w:rsidR="00492E5D" w:rsidRDefault="00492E5D">
      <w:pPr>
        <w:pStyle w:val="NormalWeb"/>
      </w:pPr>
      <w:r>
        <w:t> </w:t>
      </w:r>
    </w:p>
    <w:p w14:paraId="7AD61FB8" w14:textId="77777777" w:rsidR="00492E5D" w:rsidRDefault="00492E5D">
      <w:pPr>
        <w:pStyle w:val="NormalWeb"/>
      </w:pPr>
      <w:r>
        <w:t> </w:t>
      </w:r>
    </w:p>
    <w:p w14:paraId="038BDA2C" w14:textId="77777777" w:rsidR="00492E5D" w:rsidRDefault="00492E5D">
      <w:pPr>
        <w:pStyle w:val="NormalWeb"/>
      </w:pPr>
      <w:r>
        <w:t> </w:t>
      </w:r>
    </w:p>
    <w:p w14:paraId="273D7512" w14:textId="77777777" w:rsidR="00492E5D" w:rsidRDefault="00492E5D">
      <w:pPr>
        <w:pStyle w:val="NormalWeb"/>
      </w:pPr>
      <w:r>
        <w:t> </w:t>
      </w:r>
    </w:p>
    <w:p w14:paraId="7BC0F805" w14:textId="77777777" w:rsidR="00492E5D" w:rsidRDefault="00492E5D">
      <w:pPr>
        <w:pStyle w:val="NormalWeb"/>
      </w:pPr>
      <w:r>
        <w:t> </w:t>
      </w:r>
    </w:p>
    <w:p w14:paraId="34F7D8C5" w14:textId="77777777" w:rsidR="00492E5D" w:rsidRDefault="00492E5D">
      <w:pPr>
        <w:pStyle w:val="NormalWeb"/>
      </w:pPr>
      <w:r>
        <w:t> </w:t>
      </w:r>
    </w:p>
    <w:p w14:paraId="2343C846" w14:textId="77777777" w:rsidR="00492E5D" w:rsidRDefault="00492E5D">
      <w:pPr>
        <w:pStyle w:val="NormalWeb"/>
      </w:pPr>
      <w:r>
        <w:t> </w:t>
      </w:r>
    </w:p>
    <w:p w14:paraId="7A66DC93" w14:textId="77777777" w:rsidR="00492E5D" w:rsidRDefault="00492E5D">
      <w:pPr>
        <w:pStyle w:val="NormalWeb"/>
      </w:pPr>
      <w:r>
        <w:t> </w:t>
      </w:r>
    </w:p>
    <w:p w14:paraId="5728E79D" w14:textId="77777777" w:rsidR="00492E5D" w:rsidRDefault="00492E5D">
      <w:pPr>
        <w:pStyle w:val="NormalWeb"/>
      </w:pPr>
      <w:r>
        <w:t> </w:t>
      </w:r>
    </w:p>
    <w:p w14:paraId="574A67BF" w14:textId="77777777" w:rsidR="00492E5D" w:rsidRDefault="00492E5D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5C7AF1F0" w14:textId="77777777" w:rsidR="00492E5D" w:rsidRDefault="00492E5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12.02.24</w:t>
      </w:r>
    </w:p>
    <w:p w14:paraId="73A05F13" w14:textId="77777777" w:rsidR="00492E5D" w:rsidRDefault="00492E5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09.02.24</w:t>
      </w:r>
    </w:p>
    <w:p w14:paraId="6A6C4267" w14:textId="77777777" w:rsidR="00492E5D" w:rsidRDefault="00492E5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09.02.24</w:t>
      </w:r>
    </w:p>
    <w:sectPr w:rsidR="00492E5D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5D"/>
    <w:rsid w:val="00492E5D"/>
    <w:rsid w:val="00760FD1"/>
    <w:rsid w:val="008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1AA94"/>
  <w15:chartTrackingRefBased/>
  <w15:docId w15:val="{4B533104-E3B4-455F-9A37-A3398011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Arlan Ramos Lucas</dc:creator>
  <cp:keywords/>
  <dc:description/>
  <cp:lastModifiedBy>Arlan Ramos Lucas</cp:lastModifiedBy>
  <cp:revision>3</cp:revision>
  <dcterms:created xsi:type="dcterms:W3CDTF">2024-02-08T14:55:00Z</dcterms:created>
  <dcterms:modified xsi:type="dcterms:W3CDTF">2024-02-15T11:33:00Z</dcterms:modified>
</cp:coreProperties>
</file>